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DB" w:rsidRP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FF"/>
          <w:sz w:val="24"/>
          <w:szCs w:val="24"/>
        </w:rPr>
      </w:pPr>
      <w:r>
        <w:rPr>
          <w:rFonts w:ascii="Trebuchet MS" w:hAnsi="Trebuchet MS" w:cs="Times New Roman"/>
          <w:color w:val="0000FF"/>
          <w:sz w:val="24"/>
          <w:szCs w:val="24"/>
        </w:rPr>
        <w:t xml:space="preserve">      </w:t>
      </w:r>
      <w:r w:rsidR="00F206DB" w:rsidRPr="003D2163">
        <w:rPr>
          <w:rFonts w:ascii="Trebuchet MS" w:hAnsi="Trebuchet MS" w:cs="Times New Roman"/>
          <w:color w:val="0000FF"/>
          <w:sz w:val="24"/>
          <w:szCs w:val="24"/>
        </w:rPr>
        <w:t>www.lareina.cl</w:t>
      </w:r>
    </w:p>
    <w:p w:rsid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 w:rsidRPr="003D2163">
        <w:rPr>
          <w:rFonts w:ascii="Trebuchet MS" w:hAnsi="Trebuchet MS" w:cs="Times New Roman"/>
          <w:color w:val="000000"/>
          <w:sz w:val="20"/>
        </w:rPr>
        <w:t xml:space="preserve">MUNICIPALIDAD DE LA REINA      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0"/>
        </w:rPr>
        <w:t>ADMINISTRACION Y FINANZAS</w:t>
      </w:r>
      <w:r w:rsidRPr="003D2163">
        <w:rPr>
          <w:rFonts w:ascii="Trebuchet MS" w:hAnsi="Trebuchet MS" w:cs="Times New Roman"/>
          <w:color w:val="000000"/>
        </w:rPr>
        <w:t xml:space="preserve">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:rsidR="00F206DB" w:rsidRPr="003D2163" w:rsidRDefault="003D2163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 w:val="18"/>
          <w:u w:val="single"/>
        </w:rPr>
      </w:pPr>
      <w:r>
        <w:rPr>
          <w:rFonts w:ascii="Trebuchet MS" w:hAnsi="Trebuchet MS" w:cs="Times New Roman"/>
          <w:b/>
          <w:color w:val="000000"/>
          <w:sz w:val="18"/>
        </w:rPr>
        <w:t xml:space="preserve">  </w:t>
      </w:r>
      <w:r w:rsidR="00F206DB" w:rsidRPr="003D2163">
        <w:rPr>
          <w:rFonts w:ascii="Trebuchet MS" w:hAnsi="Trebuchet MS" w:cs="Times New Roman"/>
          <w:b/>
          <w:color w:val="000000"/>
          <w:sz w:val="18"/>
        </w:rPr>
        <w:t xml:space="preserve"> </w:t>
      </w:r>
      <w:r w:rsidR="00F206DB" w:rsidRPr="003D2163">
        <w:rPr>
          <w:rFonts w:ascii="Trebuchet MS" w:hAnsi="Trebuchet MS" w:cs="Times New Roman"/>
          <w:b/>
          <w:color w:val="000000"/>
          <w:sz w:val="16"/>
          <w:u w:val="single"/>
        </w:rPr>
        <w:t>SECCION RENTAS MUNICIPALES</w:t>
      </w:r>
    </w:p>
    <w:p w:rsidR="00F206DB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</w:p>
    <w:p w:rsidR="003D2163" w:rsidRP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PATENTE ROL</w:t>
      </w:r>
      <w:r w:rsidR="001B3657">
        <w:rPr>
          <w:rFonts w:ascii="Trebuchet MS" w:hAnsi="Trebuchet MS" w:cs="Times New Roman"/>
          <w:color w:val="000000"/>
          <w:sz w:val="24"/>
          <w:szCs w:val="24"/>
        </w:rPr>
        <w:t>:</w:t>
      </w:r>
      <w:bookmarkStart w:id="0" w:name="_GoBack"/>
      <w:bookmarkEnd w:id="0"/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</w:t>
      </w:r>
      <w:r w:rsidR="008E5284">
        <w:rPr>
          <w:rFonts w:ascii="Trebuchet MS" w:hAnsi="Trebuchet MS" w:cs="Times New Roman"/>
          <w:color w:val="000000"/>
          <w:sz w:val="24"/>
          <w:szCs w:val="24"/>
        </w:rPr>
        <w:t>___</w:t>
      </w:r>
    </w:p>
    <w:p w:rsidR="003D2163" w:rsidRDefault="003D2163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A211D3" w:rsidRPr="003D2163" w:rsidRDefault="00A211D3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F206DB" w:rsidRPr="003D2163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DECLARACION JURADA SIMPLE</w:t>
      </w:r>
    </w:p>
    <w:p w:rsidR="00F206DB" w:rsidRPr="003D2163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ART. 4° LEY DE ALCOHOLES LEY 19.925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6372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4"/>
          <w:szCs w:val="24"/>
        </w:rPr>
        <w:t xml:space="preserve">           </w:t>
      </w:r>
    </w:p>
    <w:tbl>
      <w:tblPr>
        <w:tblStyle w:val="Tablaconcuadrcula"/>
        <w:tblW w:w="0" w:type="auto"/>
        <w:tblInd w:w="5778" w:type="dxa"/>
        <w:tblLook w:val="04A0" w:firstRow="1" w:lastRow="0" w:firstColumn="1" w:lastColumn="0" w:noHBand="0" w:noVBand="1"/>
      </w:tblPr>
      <w:tblGrid>
        <w:gridCol w:w="993"/>
        <w:gridCol w:w="1106"/>
        <w:gridCol w:w="1020"/>
      </w:tblGrid>
      <w:tr w:rsidR="00F206DB" w:rsidRPr="003D2163" w:rsidTr="003D2163">
        <w:tc>
          <w:tcPr>
            <w:tcW w:w="993" w:type="dxa"/>
          </w:tcPr>
          <w:p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4B354C" w:rsidRDefault="004B354C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  <w:t xml:space="preserve">     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FECHA</w:t>
      </w:r>
    </w:p>
    <w:p w:rsidR="00F206DB" w:rsidRPr="003D2163" w:rsidRDefault="004B354C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CONTRIBUYENTE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3D2163" w:rsidTr="00F206DB">
        <w:tc>
          <w:tcPr>
            <w:tcW w:w="2093" w:type="dxa"/>
          </w:tcPr>
          <w:p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F206DB" w:rsidRPr="004B354C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R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U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T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  <w:t>R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 xml:space="preserve">azón Social 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3D2163" w:rsidTr="00F206DB">
        <w:tc>
          <w:tcPr>
            <w:tcW w:w="2093" w:type="dxa"/>
          </w:tcPr>
          <w:p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4B354C" w:rsidRPr="004B354C" w:rsidRDefault="004B354C" w:rsidP="008E5284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C.I.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8E5284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N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 xml:space="preserve">ombre </w:t>
      </w:r>
    </w:p>
    <w:p w:rsidR="004B354C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4B354C" w:rsidRPr="003D2163" w:rsidTr="00172DF8">
        <w:tc>
          <w:tcPr>
            <w:tcW w:w="2093" w:type="dxa"/>
          </w:tcPr>
          <w:p w:rsidR="004B354C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4B354C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4B354C" w:rsidRPr="003D2163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4B354C" w:rsidRPr="003D2163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8E5284" w:rsidRPr="004B354C" w:rsidRDefault="004B354C" w:rsidP="004B354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    </w:t>
      </w:r>
      <w:r w:rsidR="008E5284" w:rsidRPr="004B354C">
        <w:rPr>
          <w:rFonts w:ascii="Trebuchet MS" w:hAnsi="Trebuchet MS" w:cs="Times New Roman"/>
          <w:b/>
          <w:color w:val="000000"/>
          <w:sz w:val="24"/>
          <w:szCs w:val="24"/>
        </w:rPr>
        <w:t>Teléfono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r w:rsidR="00F206DB"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F206DB"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AC3F28">
        <w:rPr>
          <w:rFonts w:ascii="Trebuchet MS" w:hAnsi="Trebuchet MS" w:cs="Times New Roman"/>
          <w:b/>
          <w:color w:val="000000"/>
          <w:sz w:val="24"/>
          <w:szCs w:val="24"/>
        </w:rPr>
        <w:t>Correo Electrónico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</w:p>
    <w:p w:rsid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Declara bajo juramento que no se encuentra inhabilitado a lo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dispuesto en el Art. 4° de</w:t>
      </w:r>
      <w:r w:rsidR="00CA0CF2" w:rsidRPr="003D216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 xml:space="preserve"> la Ley de Alcoholes N° 19.925. </w:t>
      </w:r>
    </w:p>
    <w:p w:rsid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La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falsedad a esta declaración hará incurrir en las penas del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Art. 210 del Código Penal.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0D0778" w:rsidRPr="003D2163" w:rsidRDefault="000D0778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_______________________</w:t>
      </w:r>
      <w:r w:rsidR="004B354C">
        <w:rPr>
          <w:rFonts w:ascii="Trebuchet MS" w:hAnsi="Trebuchet MS" w:cs="Times New Roman"/>
          <w:color w:val="000000"/>
          <w:sz w:val="24"/>
          <w:szCs w:val="24"/>
        </w:rPr>
        <w:t>_________</w:t>
      </w:r>
    </w:p>
    <w:p w:rsidR="00F206DB" w:rsidRPr="003D2163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i/>
          <w:iCs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i/>
          <w:iCs/>
          <w:color w:val="000000"/>
          <w:sz w:val="24"/>
          <w:szCs w:val="24"/>
        </w:rPr>
        <w:t>Firma</w:t>
      </w:r>
    </w:p>
    <w:p w:rsidR="00CC70BC" w:rsidRPr="003D2163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rebuchet MS" w:hAnsi="Trebuchet MS" w:cs="Times New Roman"/>
          <w:i/>
          <w:iCs/>
          <w:color w:val="000000"/>
          <w:sz w:val="24"/>
          <w:szCs w:val="24"/>
        </w:rPr>
      </w:pPr>
    </w:p>
    <w:p w:rsidR="00CC70BC" w:rsidRPr="003D2163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rebuchet MS" w:hAnsi="Trebuchet MS" w:cs="Times New Roman"/>
          <w:i/>
          <w:iCs/>
          <w:color w:val="000000"/>
          <w:sz w:val="24"/>
          <w:szCs w:val="24"/>
        </w:rPr>
      </w:pPr>
    </w:p>
    <w:p w:rsidR="00F206DB" w:rsidRPr="00EC49E9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Cs w:val="24"/>
        </w:rPr>
      </w:pPr>
      <w:r w:rsidRPr="00EC49E9">
        <w:rPr>
          <w:rFonts w:ascii="Trebuchet MS" w:hAnsi="Trebuchet MS" w:cs="Times New Roman"/>
          <w:b/>
          <w:color w:val="000000"/>
          <w:szCs w:val="24"/>
        </w:rPr>
        <w:t>Artículo 4° Ley de Alcoholes N° 19.925</w:t>
      </w:r>
    </w:p>
    <w:p w:rsidR="00F206DB" w:rsidRPr="00EC49E9" w:rsidRDefault="00EC49E9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“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No podrá concederse autorización para la venta de bebidas alcohólicas a las siguientes</w:t>
      </w:r>
    </w:p>
    <w:p w:rsidR="00F206DB" w:rsidRPr="00EC49E9" w:rsidRDefault="00503432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P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ersonas</w:t>
      </w:r>
      <w:r>
        <w:rPr>
          <w:rFonts w:ascii="Trebuchet MS" w:hAnsi="Trebuchet MS" w:cs="Times New Roman"/>
          <w:i/>
          <w:color w:val="000000"/>
          <w:sz w:val="20"/>
          <w:szCs w:val="20"/>
        </w:rPr>
        <w:t>”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:</w:t>
      </w:r>
    </w:p>
    <w:p w:rsidR="00F206DB" w:rsidRPr="00EC49E9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</w:p>
    <w:p w:rsidR="00F206DB" w:rsidRPr="00EC49E9" w:rsidRDefault="00F206DB" w:rsidP="008706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miembros del Congreso Nacional, Intendentes, Gobernadores, Alcaldes y miembros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 xml:space="preserve"> </w:t>
      </w: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de los Tribunales de Justicia.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empleados o Funcionarios Fiscales y Municipales.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que hayan sido condenados por crímenes o simple delitos.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dueños o administradores de negocios que hubieren sido clausurados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 xml:space="preserve"> </w:t>
      </w: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definitivamente.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Consejeros Regionales.</w:t>
      </w:r>
    </w:p>
    <w:p w:rsidR="00EC49E9" w:rsidRPr="00EC49E9" w:rsidRDefault="00F206DB" w:rsidP="00EC49E9">
      <w:pPr>
        <w:pStyle w:val="Prrafodelista"/>
        <w:numPr>
          <w:ilvl w:val="0"/>
          <w:numId w:val="1"/>
        </w:numPr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menores de 18 años.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>”</w:t>
      </w:r>
    </w:p>
    <w:sectPr w:rsidR="00EC49E9" w:rsidRPr="00EC49E9" w:rsidSect="00D04DB5">
      <w:headerReference w:type="default" r:id="rId8"/>
      <w:pgSz w:w="12242" w:h="19442" w:code="190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5A" w:rsidRDefault="00E8125A" w:rsidP="00CC70BC">
      <w:pPr>
        <w:spacing w:after="0" w:line="240" w:lineRule="auto"/>
      </w:pPr>
      <w:r>
        <w:separator/>
      </w:r>
    </w:p>
  </w:endnote>
  <w:endnote w:type="continuationSeparator" w:id="0">
    <w:p w:rsidR="00E8125A" w:rsidRDefault="00E8125A" w:rsidP="00CC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5A" w:rsidRDefault="00E8125A" w:rsidP="00CC70BC">
      <w:pPr>
        <w:spacing w:after="0" w:line="240" w:lineRule="auto"/>
      </w:pPr>
      <w:r>
        <w:separator/>
      </w:r>
    </w:p>
  </w:footnote>
  <w:footnote w:type="continuationSeparator" w:id="0">
    <w:p w:rsidR="00E8125A" w:rsidRDefault="00E8125A" w:rsidP="00CC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BC" w:rsidRDefault="00CC70BC">
    <w:pPr>
      <w:pStyle w:val="Encabezado"/>
    </w:pPr>
    <w:r>
      <w:t xml:space="preserve">     </w:t>
    </w:r>
    <w:r w:rsidR="00E812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54pt">
          <v:imagedata r:id="rId1" o:title="mem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968"/>
    <w:multiLevelType w:val="hybridMultilevel"/>
    <w:tmpl w:val="054442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DB"/>
    <w:rsid w:val="000749B8"/>
    <w:rsid w:val="000D0778"/>
    <w:rsid w:val="001B17F2"/>
    <w:rsid w:val="001B3657"/>
    <w:rsid w:val="00253BB0"/>
    <w:rsid w:val="002B592D"/>
    <w:rsid w:val="0033364D"/>
    <w:rsid w:val="003D2163"/>
    <w:rsid w:val="00401D37"/>
    <w:rsid w:val="00482A6B"/>
    <w:rsid w:val="00485135"/>
    <w:rsid w:val="004B1851"/>
    <w:rsid w:val="004B354C"/>
    <w:rsid w:val="00503432"/>
    <w:rsid w:val="00573ABD"/>
    <w:rsid w:val="00581D6B"/>
    <w:rsid w:val="005D6DBA"/>
    <w:rsid w:val="00707E30"/>
    <w:rsid w:val="00870641"/>
    <w:rsid w:val="00894338"/>
    <w:rsid w:val="008E5284"/>
    <w:rsid w:val="009F5ABE"/>
    <w:rsid w:val="00A211D3"/>
    <w:rsid w:val="00AA1AF5"/>
    <w:rsid w:val="00AC3F28"/>
    <w:rsid w:val="00BB2029"/>
    <w:rsid w:val="00CA0CF2"/>
    <w:rsid w:val="00CC70BC"/>
    <w:rsid w:val="00D04DB5"/>
    <w:rsid w:val="00D06908"/>
    <w:rsid w:val="00DB3256"/>
    <w:rsid w:val="00E234D4"/>
    <w:rsid w:val="00E6329B"/>
    <w:rsid w:val="00E8125A"/>
    <w:rsid w:val="00EC49E9"/>
    <w:rsid w:val="00F206DB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Barrera</dc:creator>
  <cp:lastModifiedBy>Mauricio Perez</cp:lastModifiedBy>
  <cp:revision>4</cp:revision>
  <cp:lastPrinted>2017-10-24T22:30:00Z</cp:lastPrinted>
  <dcterms:created xsi:type="dcterms:W3CDTF">2020-10-22T00:12:00Z</dcterms:created>
  <dcterms:modified xsi:type="dcterms:W3CDTF">2021-04-26T15:21:00Z</dcterms:modified>
</cp:coreProperties>
</file>