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8C44" w14:textId="2D0E54E5" w:rsidR="00692143" w:rsidRPr="002E4D76" w:rsidRDefault="003D2163" w:rsidP="00692143">
      <w:pPr>
        <w:keepNext/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lang w:val="es-ES" w:eastAsia="es-ES"/>
        </w:rPr>
      </w:pPr>
      <w:r w:rsidRPr="00692143">
        <w:rPr>
          <w:rFonts w:ascii="Trebuchet MS" w:hAnsi="Trebuchet MS" w:cs="Times New Roman"/>
          <w:color w:val="0000FF"/>
          <w:sz w:val="24"/>
          <w:szCs w:val="24"/>
        </w:rPr>
        <w:t xml:space="preserve">   </w:t>
      </w:r>
      <w:r w:rsidR="00692143">
        <w:rPr>
          <w:rFonts w:ascii="Trebuchet MS" w:hAnsi="Trebuchet MS" w:cs="Times New Roman"/>
          <w:color w:val="0000FF"/>
          <w:sz w:val="24"/>
          <w:szCs w:val="24"/>
        </w:rPr>
        <w:t xml:space="preserve">    </w:t>
      </w:r>
      <w:r w:rsidRPr="00692143">
        <w:rPr>
          <w:rFonts w:ascii="Trebuchet MS" w:hAnsi="Trebuchet MS" w:cs="Times New Roman"/>
          <w:color w:val="0000FF"/>
          <w:sz w:val="24"/>
          <w:szCs w:val="24"/>
        </w:rPr>
        <w:t xml:space="preserve"> </w:t>
      </w:r>
      <w:r w:rsidR="00692143">
        <w:rPr>
          <w:rFonts w:ascii="Trebuchet MS" w:hAnsi="Trebuchet MS" w:cs="Times New Roman"/>
          <w:color w:val="0000FF"/>
          <w:sz w:val="24"/>
          <w:szCs w:val="24"/>
        </w:rPr>
        <w:t xml:space="preserve">   </w:t>
      </w:r>
      <w:r w:rsidRPr="00692143">
        <w:rPr>
          <w:rFonts w:ascii="Trebuchet MS" w:hAnsi="Trebuchet MS" w:cs="Times New Roman"/>
          <w:color w:val="0000FF"/>
          <w:sz w:val="24"/>
          <w:szCs w:val="24"/>
        </w:rPr>
        <w:t xml:space="preserve"> </w:t>
      </w:r>
      <w:r w:rsidR="00692143"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>www.lareina.cl</w:t>
      </w:r>
    </w:p>
    <w:p w14:paraId="4263ECB0" w14:textId="4B63AA4E" w:rsidR="00692143" w:rsidRPr="002E4D76" w:rsidRDefault="00692143" w:rsidP="00692143">
      <w:pPr>
        <w:keepNext/>
        <w:spacing w:after="0" w:line="240" w:lineRule="auto"/>
        <w:ind w:right="4729"/>
        <w:outlineLvl w:val="0"/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</w:pPr>
      <w:r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  <w:t xml:space="preserve">     </w:t>
      </w:r>
      <w:r w:rsidRPr="002E4D76">
        <w:rPr>
          <w:rFonts w:ascii="Trebuchet MS" w:eastAsia="Times New Roman" w:hAnsi="Trebuchet MS" w:cs="Gautami"/>
          <w:b/>
          <w:sz w:val="18"/>
          <w:szCs w:val="18"/>
          <w:lang w:val="es-ES" w:eastAsia="es-ES"/>
        </w:rPr>
        <w:t>I.MUNICIPALIDAD DE LA REINA</w:t>
      </w:r>
    </w:p>
    <w:p w14:paraId="0E7BE991" w14:textId="77777777" w:rsidR="00692143" w:rsidRPr="002E4D76" w:rsidRDefault="00692143" w:rsidP="00692143">
      <w:pPr>
        <w:keepNext/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Dirección de Administración y </w:t>
      </w:r>
      <w:r>
        <w:rPr>
          <w:rFonts w:ascii="Trebuchet MS" w:eastAsia="Times New Roman" w:hAnsi="Trebuchet MS" w:cs="Gautami"/>
          <w:sz w:val="18"/>
          <w:szCs w:val="18"/>
          <w:lang w:val="es-ES" w:eastAsia="es-ES"/>
        </w:rPr>
        <w:t>F</w:t>
      </w: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>inanzas</w:t>
      </w:r>
    </w:p>
    <w:p w14:paraId="42BC1A0C" w14:textId="77777777" w:rsidR="00692143" w:rsidRPr="002E4D76" w:rsidRDefault="00692143" w:rsidP="00692143">
      <w:pPr>
        <w:keepNext/>
        <w:tabs>
          <w:tab w:val="left" w:pos="708"/>
          <w:tab w:val="left" w:pos="1416"/>
          <w:tab w:val="left" w:pos="2124"/>
          <w:tab w:val="left" w:pos="2832"/>
          <w:tab w:val="left" w:pos="3210"/>
        </w:tabs>
        <w:spacing w:after="0" w:line="240" w:lineRule="auto"/>
        <w:ind w:right="4729"/>
        <w:outlineLvl w:val="0"/>
        <w:rPr>
          <w:rFonts w:ascii="Trebuchet MS" w:eastAsia="Times New Roman" w:hAnsi="Trebuchet MS" w:cs="Gautami"/>
          <w:sz w:val="18"/>
          <w:szCs w:val="18"/>
          <w:u w:val="single"/>
          <w:lang w:val="es-ES" w:eastAsia="es-ES"/>
        </w:rPr>
      </w:pPr>
      <w:r w:rsidRPr="002E4D76">
        <w:rPr>
          <w:rFonts w:ascii="Trebuchet MS" w:eastAsia="Times New Roman" w:hAnsi="Trebuchet MS" w:cs="Gautami"/>
          <w:sz w:val="18"/>
          <w:szCs w:val="18"/>
          <w:lang w:val="es-ES" w:eastAsia="es-ES"/>
        </w:rPr>
        <w:t xml:space="preserve"> </w:t>
      </w:r>
      <w:r w:rsidRPr="002E4D76">
        <w:rPr>
          <w:rFonts w:ascii="Trebuchet MS" w:eastAsia="Times New Roman" w:hAnsi="Trebuchet MS" w:cs="Gautami"/>
          <w:sz w:val="18"/>
          <w:szCs w:val="18"/>
          <w:u w:val="single"/>
          <w:lang w:val="es-ES" w:eastAsia="es-ES"/>
        </w:rPr>
        <w:t xml:space="preserve">Departamento de Rentas Municipales </w:t>
      </w:r>
    </w:p>
    <w:p w14:paraId="3A5648FA" w14:textId="454004F1" w:rsidR="00F206DB" w:rsidRPr="00692143" w:rsidRDefault="00F206DB" w:rsidP="0069214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1B3A7E0F" w14:textId="1F886350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69214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692143">
        <w:rPr>
          <w:rFonts w:ascii="Trebuchet MS" w:hAnsi="Trebuchet MS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</w:p>
    <w:p w14:paraId="2E02B3C2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</w:p>
    <w:p w14:paraId="38B6D6B2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  <w:t>PATENTE ROL ___________</w:t>
      </w:r>
      <w:r w:rsidR="008E5284" w:rsidRPr="008C53D2">
        <w:rPr>
          <w:rFonts w:ascii="Bookman Old Style" w:hAnsi="Bookman Old Style" w:cs="Times New Roman"/>
          <w:color w:val="000000"/>
          <w:sz w:val="24"/>
          <w:szCs w:val="24"/>
        </w:rPr>
        <w:t>___</w:t>
      </w:r>
    </w:p>
    <w:p w14:paraId="59572D80" w14:textId="77777777" w:rsidR="003D2163" w:rsidRPr="008C53D2" w:rsidRDefault="003D2163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0079623E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4BBA96BA" w14:textId="77777777" w:rsidR="00F206DB" w:rsidRPr="008C53D2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8C53D2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DECLARACION JURADA SIMPLE</w:t>
      </w:r>
    </w:p>
    <w:p w14:paraId="50352BDF" w14:textId="77777777" w:rsidR="00F206DB" w:rsidRPr="008C53D2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  <w:r w:rsidRPr="008C53D2"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  <w:t>ART. 4° LEY DE ALCOHOLES LEY 19.925</w:t>
      </w:r>
    </w:p>
    <w:p w14:paraId="22E0E833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Bookman Old Style" w:hAnsi="Bookman Old Style" w:cs="Times New Roman"/>
          <w:b/>
          <w:bCs/>
          <w:color w:val="000000"/>
          <w:sz w:val="24"/>
          <w:szCs w:val="24"/>
          <w:u w:val="single"/>
        </w:rPr>
      </w:pPr>
    </w:p>
    <w:p w14:paraId="2938AC5E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6372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          </w:t>
      </w:r>
    </w:p>
    <w:tbl>
      <w:tblPr>
        <w:tblStyle w:val="Tablaconcuadrcula"/>
        <w:tblW w:w="0" w:type="auto"/>
        <w:tblInd w:w="5778" w:type="dxa"/>
        <w:tblLook w:val="04A0" w:firstRow="1" w:lastRow="0" w:firstColumn="1" w:lastColumn="0" w:noHBand="0" w:noVBand="1"/>
      </w:tblPr>
      <w:tblGrid>
        <w:gridCol w:w="993"/>
        <w:gridCol w:w="1106"/>
        <w:gridCol w:w="1020"/>
      </w:tblGrid>
      <w:tr w:rsidR="00F206DB" w:rsidRPr="008C53D2" w14:paraId="246FA539" w14:textId="77777777" w:rsidTr="003D2163">
        <w:tc>
          <w:tcPr>
            <w:tcW w:w="993" w:type="dxa"/>
          </w:tcPr>
          <w:p w14:paraId="7E3962B1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7A8C2A9D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6E4BD539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E3FE636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6A223C11" w14:textId="77777777" w:rsidR="004B354C" w:rsidRPr="008C53D2" w:rsidRDefault="004B354C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 </w:t>
      </w:r>
      <w:r w:rsidR="00F206DB" w:rsidRPr="008C53D2">
        <w:rPr>
          <w:rFonts w:ascii="Bookman Old Style" w:hAnsi="Bookman Old Style" w:cs="Times New Roman"/>
          <w:color w:val="000000"/>
          <w:sz w:val="24"/>
          <w:szCs w:val="24"/>
        </w:rPr>
        <w:t>FECHA</w:t>
      </w:r>
    </w:p>
    <w:p w14:paraId="3E675981" w14:textId="77777777" w:rsidR="00F206DB" w:rsidRPr="008C53D2" w:rsidRDefault="004B354C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>CONTRIBUYENTE</w:t>
      </w:r>
    </w:p>
    <w:p w14:paraId="1DE170F9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8C53D2" w14:paraId="169C25EE" w14:textId="77777777" w:rsidTr="00F206DB">
        <w:tc>
          <w:tcPr>
            <w:tcW w:w="2093" w:type="dxa"/>
          </w:tcPr>
          <w:p w14:paraId="6CB7C264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60A97089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5F4F1B7F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78DECE45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7F67CE7C" w14:textId="77777777" w:rsidR="00F206DB" w:rsidRPr="008C53D2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R.U.T. </w:t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  <w:t xml:space="preserve">Razón Social </w:t>
      </w:r>
    </w:p>
    <w:p w14:paraId="4C695FA3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8C53D2" w14:paraId="5705F8E7" w14:textId="77777777" w:rsidTr="00F206DB">
        <w:tc>
          <w:tcPr>
            <w:tcW w:w="2093" w:type="dxa"/>
          </w:tcPr>
          <w:p w14:paraId="0186BBF9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28E5E513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1691C46D" w14:textId="77777777" w:rsidR="003D2163" w:rsidRPr="008C53D2" w:rsidRDefault="003D2163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71294341" w14:textId="77777777" w:rsidR="00F206DB" w:rsidRPr="008C53D2" w:rsidRDefault="00F206DB" w:rsidP="00F206D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1B2AA7E3" w14:textId="77777777" w:rsidR="004B354C" w:rsidRPr="008C53D2" w:rsidRDefault="004B354C" w:rsidP="008E5284">
      <w:pPr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>C.I.</w:t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="008E5284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Nombre </w:t>
      </w:r>
    </w:p>
    <w:p w14:paraId="4E776D81" w14:textId="77777777" w:rsidR="004B354C" w:rsidRPr="008C53D2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4B354C" w:rsidRPr="008C53D2" w14:paraId="7FAC63EC" w14:textId="77777777" w:rsidTr="00172DF8">
        <w:tc>
          <w:tcPr>
            <w:tcW w:w="2093" w:type="dxa"/>
          </w:tcPr>
          <w:p w14:paraId="56B0D6FD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59347BAE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  <w:p w14:paraId="4D799EE6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4DD1AB7B" w14:textId="77777777" w:rsidR="004B354C" w:rsidRPr="008C53D2" w:rsidRDefault="004B354C" w:rsidP="00172DF8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</w:p>
        </w:tc>
      </w:tr>
    </w:tbl>
    <w:p w14:paraId="13825790" w14:textId="77777777" w:rsidR="008E5284" w:rsidRPr="008C53D2" w:rsidRDefault="004B354C" w:rsidP="004B3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     </w:t>
      </w:r>
      <w:r w:rsidR="008E5284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>Teléfono</w:t>
      </w:r>
      <w:r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 xml:space="preserve"> </w:t>
      </w:r>
      <w:r w:rsidR="00F206DB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="00F206DB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ab/>
      </w:r>
      <w:r w:rsidR="008E5284" w:rsidRPr="008C53D2">
        <w:rPr>
          <w:rFonts w:ascii="Bookman Old Style" w:hAnsi="Bookman Old Style" w:cs="Times New Roman"/>
          <w:b/>
          <w:color w:val="000000"/>
          <w:sz w:val="24"/>
          <w:szCs w:val="24"/>
        </w:rPr>
        <w:t>Domicilio Particular</w:t>
      </w:r>
    </w:p>
    <w:p w14:paraId="0A65E87D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0294A73B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8C53D2">
        <w:rPr>
          <w:rFonts w:ascii="Bookman Old Style" w:hAnsi="Bookman Old Style" w:cs="Times New Roman"/>
          <w:color w:val="000000"/>
          <w:sz w:val="24"/>
          <w:szCs w:val="24"/>
        </w:rPr>
        <w:tab/>
      </w:r>
      <w:r w:rsidR="00F206DB" w:rsidRPr="008C53D2">
        <w:rPr>
          <w:rFonts w:ascii="Bookman Old Style" w:hAnsi="Bookman Old Style" w:cs="Times New Roman"/>
          <w:color w:val="000000"/>
        </w:rPr>
        <w:t>Declara bajo juramento que no se encuentra inhabilitado a lo</w:t>
      </w:r>
      <w:r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>dispuesto en el Art. 4° de</w:t>
      </w:r>
      <w:r w:rsidR="00CA0CF2"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 xml:space="preserve"> la Ley de Alcoholes N° 19.925. </w:t>
      </w:r>
    </w:p>
    <w:p w14:paraId="1BE02F2B" w14:textId="77777777" w:rsidR="003D2163" w:rsidRPr="008C53D2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14:paraId="027E48F6" w14:textId="77777777" w:rsidR="00F206DB" w:rsidRPr="008C53D2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8C53D2">
        <w:rPr>
          <w:rFonts w:ascii="Bookman Old Style" w:hAnsi="Bookman Old Style" w:cs="Times New Roman"/>
          <w:color w:val="000000"/>
        </w:rPr>
        <w:t xml:space="preserve"> </w:t>
      </w:r>
      <w:r w:rsidRPr="008C53D2">
        <w:rPr>
          <w:rFonts w:ascii="Bookman Old Style" w:hAnsi="Bookman Old Style" w:cs="Times New Roman"/>
          <w:color w:val="000000"/>
        </w:rPr>
        <w:tab/>
      </w:r>
      <w:r w:rsidR="00F206DB" w:rsidRPr="008C53D2">
        <w:rPr>
          <w:rFonts w:ascii="Bookman Old Style" w:hAnsi="Bookman Old Style" w:cs="Times New Roman"/>
          <w:color w:val="000000"/>
        </w:rPr>
        <w:t>La</w:t>
      </w:r>
      <w:r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>falsedad a esta declaración hará incurrir en las penas del</w:t>
      </w:r>
      <w:r w:rsidRPr="008C53D2">
        <w:rPr>
          <w:rFonts w:ascii="Bookman Old Style" w:hAnsi="Bookman Old Style" w:cs="Times New Roman"/>
          <w:color w:val="000000"/>
        </w:rPr>
        <w:t xml:space="preserve"> </w:t>
      </w:r>
      <w:r w:rsidR="00F206DB" w:rsidRPr="008C53D2">
        <w:rPr>
          <w:rFonts w:ascii="Bookman Old Style" w:hAnsi="Bookman Old Style" w:cs="Times New Roman"/>
          <w:color w:val="000000"/>
        </w:rPr>
        <w:t>Art. 210 del Código Penal.</w:t>
      </w:r>
    </w:p>
    <w:p w14:paraId="41C1C2A9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41559734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24E61AAE" w14:textId="77777777" w:rsidR="000D0778" w:rsidRPr="008C53D2" w:rsidRDefault="000D0778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2A9A50D1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7D1B1FF7" w14:textId="77777777" w:rsidR="00F206DB" w:rsidRPr="008C53D2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color w:val="000000"/>
          <w:sz w:val="24"/>
          <w:szCs w:val="24"/>
        </w:rPr>
        <w:t>_______________________</w:t>
      </w:r>
      <w:r w:rsidR="004B354C" w:rsidRPr="008C53D2">
        <w:rPr>
          <w:rFonts w:ascii="Bookman Old Style" w:hAnsi="Bookman Old Style" w:cs="Times New Roman"/>
          <w:color w:val="000000"/>
          <w:sz w:val="24"/>
          <w:szCs w:val="24"/>
        </w:rPr>
        <w:t>_________</w:t>
      </w:r>
    </w:p>
    <w:p w14:paraId="14A62FDC" w14:textId="77777777" w:rsidR="00F206DB" w:rsidRPr="008C53D2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  <w:r w:rsidRPr="008C53D2">
        <w:rPr>
          <w:rFonts w:ascii="Bookman Old Style" w:hAnsi="Bookman Old Style" w:cs="Times New Roman"/>
          <w:i/>
          <w:iCs/>
          <w:color w:val="000000"/>
          <w:sz w:val="24"/>
          <w:szCs w:val="24"/>
        </w:rPr>
        <w:t>Firma</w:t>
      </w:r>
    </w:p>
    <w:p w14:paraId="4686B867" w14:textId="77777777" w:rsidR="00CC70BC" w:rsidRPr="008C53D2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</w:p>
    <w:p w14:paraId="395D2B13" w14:textId="77777777" w:rsidR="00CC70BC" w:rsidRPr="008C53D2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Times New Roman"/>
          <w:i/>
          <w:iCs/>
          <w:color w:val="000000"/>
          <w:sz w:val="24"/>
          <w:szCs w:val="24"/>
        </w:rPr>
      </w:pPr>
    </w:p>
    <w:p w14:paraId="464A41B5" w14:textId="77777777" w:rsidR="00F206DB" w:rsidRPr="008C53D2" w:rsidRDefault="00F206DB" w:rsidP="00F206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color w:val="000000"/>
          <w:sz w:val="20"/>
          <w:szCs w:val="28"/>
        </w:rPr>
      </w:pPr>
      <w:r w:rsidRPr="008C53D2">
        <w:rPr>
          <w:rFonts w:ascii="Bookman Old Style" w:hAnsi="Bookman Old Style" w:cs="Times New Roman"/>
          <w:b/>
          <w:color w:val="000000"/>
          <w:sz w:val="20"/>
          <w:szCs w:val="28"/>
        </w:rPr>
        <w:t>Artículo 4° Ley de Alcoholes N° 19.925</w:t>
      </w:r>
    </w:p>
    <w:p w14:paraId="29C7935F" w14:textId="77777777" w:rsidR="00F206DB" w:rsidRPr="008C53D2" w:rsidRDefault="00EC49E9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“</w:t>
      </w:r>
      <w:r w:rsidR="00F206DB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No podrá concederse autorización para la venta de bebidas alcohólicas a las siguientes</w:t>
      </w:r>
    </w:p>
    <w:p w14:paraId="686D7C73" w14:textId="77777777" w:rsidR="00F206DB" w:rsidRPr="008C53D2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personas:</w:t>
      </w:r>
    </w:p>
    <w:p w14:paraId="4B4C38EB" w14:textId="77777777" w:rsidR="00F206DB" w:rsidRPr="008C53D2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</w:p>
    <w:p w14:paraId="463073DA" w14:textId="77777777" w:rsidR="00F206DB" w:rsidRPr="008C53D2" w:rsidRDefault="00F206DB" w:rsidP="008706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miembros del Congreso Nacional, Intendentes, Gobernadores, Alcaldes y miembros</w:t>
      </w:r>
      <w:r w:rsidR="00EC49E9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 xml:space="preserve"> </w:t>
      </w: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de los Tribunales de Justicia.</w:t>
      </w:r>
    </w:p>
    <w:p w14:paraId="4BD93BED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empleados o Funcionarios Fiscales y Municipales.</w:t>
      </w:r>
    </w:p>
    <w:p w14:paraId="67DCC2BF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que hayan sido condenados por crímenes o simple delitos.</w:t>
      </w:r>
    </w:p>
    <w:p w14:paraId="1B27F673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dueños o administradores de negocios que hubieren sido clausurados</w:t>
      </w:r>
      <w:r w:rsidR="00EC49E9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 xml:space="preserve"> </w:t>
      </w: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definitivamente.</w:t>
      </w:r>
    </w:p>
    <w:p w14:paraId="6726642E" w14:textId="77777777" w:rsidR="00F206DB" w:rsidRPr="008C53D2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Consejeros Regionales.</w:t>
      </w:r>
    </w:p>
    <w:p w14:paraId="46DE20B6" w14:textId="77777777" w:rsidR="00EC49E9" w:rsidRPr="008C53D2" w:rsidRDefault="00F206DB" w:rsidP="00EC49E9">
      <w:pPr>
        <w:pStyle w:val="Prrafodelista"/>
        <w:numPr>
          <w:ilvl w:val="0"/>
          <w:numId w:val="1"/>
        </w:numPr>
        <w:jc w:val="both"/>
        <w:rPr>
          <w:rFonts w:ascii="Bookman Old Style" w:hAnsi="Bookman Old Style" w:cs="Times New Roman"/>
          <w:i/>
          <w:color w:val="000000"/>
          <w:sz w:val="20"/>
          <w:szCs w:val="24"/>
        </w:rPr>
      </w:pPr>
      <w:r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Los menores de 18 años.</w:t>
      </w:r>
      <w:r w:rsidR="00EC49E9" w:rsidRPr="008C53D2">
        <w:rPr>
          <w:rFonts w:ascii="Bookman Old Style" w:hAnsi="Bookman Old Style" w:cs="Times New Roman"/>
          <w:i/>
          <w:color w:val="000000"/>
          <w:sz w:val="20"/>
          <w:szCs w:val="24"/>
        </w:rPr>
        <w:t>”</w:t>
      </w:r>
    </w:p>
    <w:sectPr w:rsidR="00EC49E9" w:rsidRPr="008C53D2" w:rsidSect="00692143">
      <w:headerReference w:type="default" r:id="rId7"/>
      <w:pgSz w:w="12240" w:h="18720" w:code="14"/>
      <w:pgMar w:top="284" w:right="1701" w:bottom="1418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8E881" w14:textId="77777777" w:rsidR="00431606" w:rsidRDefault="00431606" w:rsidP="00CC70BC">
      <w:pPr>
        <w:spacing w:after="0" w:line="240" w:lineRule="auto"/>
      </w:pPr>
      <w:r>
        <w:separator/>
      </w:r>
    </w:p>
  </w:endnote>
  <w:endnote w:type="continuationSeparator" w:id="0">
    <w:p w14:paraId="05D62BA0" w14:textId="77777777" w:rsidR="00431606" w:rsidRDefault="00431606" w:rsidP="00CC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A7BB" w14:textId="77777777" w:rsidR="00431606" w:rsidRDefault="00431606" w:rsidP="00CC70BC">
      <w:pPr>
        <w:spacing w:after="0" w:line="240" w:lineRule="auto"/>
      </w:pPr>
      <w:r>
        <w:separator/>
      </w:r>
    </w:p>
  </w:footnote>
  <w:footnote w:type="continuationSeparator" w:id="0">
    <w:p w14:paraId="0633F8B2" w14:textId="77777777" w:rsidR="00431606" w:rsidRDefault="00431606" w:rsidP="00CC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BE52" w14:textId="2F2412AC" w:rsidR="00CC70BC" w:rsidRDefault="00D774B2">
    <w:pPr>
      <w:pStyle w:val="Encabezado"/>
    </w:pPr>
    <w:r>
      <w:t xml:space="preserve">  </w:t>
    </w:r>
    <w:r w:rsidR="00692143">
      <w:t xml:space="preserve"> </w:t>
    </w:r>
    <w:r w:rsidR="00CC70BC">
      <w:t xml:space="preserve"> </w:t>
    </w:r>
    <w:r>
      <w:t xml:space="preserve"> </w:t>
    </w:r>
    <w:r w:rsidR="00CE1024">
      <w:pict w14:anchorId="7E9D0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54pt">
          <v:imagedata r:id="rId1" o:title="mem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68"/>
    <w:multiLevelType w:val="hybridMultilevel"/>
    <w:tmpl w:val="054442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DB"/>
    <w:rsid w:val="000749B8"/>
    <w:rsid w:val="000D0778"/>
    <w:rsid w:val="00113AE8"/>
    <w:rsid w:val="00253BB0"/>
    <w:rsid w:val="003D2163"/>
    <w:rsid w:val="00401D37"/>
    <w:rsid w:val="00431606"/>
    <w:rsid w:val="00482A6B"/>
    <w:rsid w:val="00485135"/>
    <w:rsid w:val="004B354C"/>
    <w:rsid w:val="00573ABD"/>
    <w:rsid w:val="00692143"/>
    <w:rsid w:val="00741565"/>
    <w:rsid w:val="00743A8E"/>
    <w:rsid w:val="00870641"/>
    <w:rsid w:val="00894338"/>
    <w:rsid w:val="008C53D2"/>
    <w:rsid w:val="008E5284"/>
    <w:rsid w:val="009F5ABE"/>
    <w:rsid w:val="00A5563F"/>
    <w:rsid w:val="00A636D2"/>
    <w:rsid w:val="00AA1AF5"/>
    <w:rsid w:val="00B3603C"/>
    <w:rsid w:val="00BB2029"/>
    <w:rsid w:val="00C93FF6"/>
    <w:rsid w:val="00CA0CF2"/>
    <w:rsid w:val="00CC70BC"/>
    <w:rsid w:val="00CE1024"/>
    <w:rsid w:val="00D40DC7"/>
    <w:rsid w:val="00D45E0E"/>
    <w:rsid w:val="00D774B2"/>
    <w:rsid w:val="00DB3256"/>
    <w:rsid w:val="00E234D4"/>
    <w:rsid w:val="00E6329B"/>
    <w:rsid w:val="00EC49E9"/>
    <w:rsid w:val="00F206DB"/>
    <w:rsid w:val="00F9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8671A"/>
  <w15:docId w15:val="{2CB1C78B-2F28-48D7-A979-FC81EB1A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Barrera</dc:creator>
  <cp:lastModifiedBy>Jose Rivera</cp:lastModifiedBy>
  <cp:revision>7</cp:revision>
  <cp:lastPrinted>2025-04-28T13:54:00Z</cp:lastPrinted>
  <dcterms:created xsi:type="dcterms:W3CDTF">2017-05-22T17:38:00Z</dcterms:created>
  <dcterms:modified xsi:type="dcterms:W3CDTF">2025-04-28T14:02:00Z</dcterms:modified>
</cp:coreProperties>
</file>